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8E" w:rsidRPr="00945E89" w:rsidRDefault="005E548E" w:rsidP="00F93AB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45E89">
        <w:rPr>
          <w:rFonts w:ascii="Times New Roman" w:hAnsi="Times New Roman" w:cs="Times New Roman"/>
          <w:b/>
          <w:bCs/>
        </w:rPr>
        <w:t>GIMNAZIJA VUKOVAR</w:t>
      </w:r>
    </w:p>
    <w:p w:rsidR="005E548E" w:rsidRPr="00945E89" w:rsidRDefault="005E548E" w:rsidP="00F93AB6">
      <w:pPr>
        <w:spacing w:line="240" w:lineRule="auto"/>
        <w:jc w:val="center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jc w:val="center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jc w:val="center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jc w:val="center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jc w:val="center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jc w:val="center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jc w:val="center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 xml:space="preserve">ISTRAŽIVAČKI RAD </w:t>
      </w:r>
    </w:p>
    <w:p w:rsidR="005E548E" w:rsidRPr="00945E89" w:rsidRDefault="005E548E" w:rsidP="00F93AB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E89">
        <w:rPr>
          <w:rFonts w:ascii="Times New Roman" w:hAnsi="Times New Roman" w:cs="Times New Roman"/>
          <w:b/>
          <w:bCs/>
          <w:sz w:val="28"/>
          <w:szCs w:val="28"/>
        </w:rPr>
        <w:t>KORISNICI INTERNETA U RH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 xml:space="preserve">       Mentorica:                                                                                                          Učenice: 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 xml:space="preserve">Sanja Pavlović Šijanović                                                                                Lea Kajba i Ena Lovrić 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br w:type="page"/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  <w:b/>
          <w:bCs/>
        </w:rPr>
      </w:pPr>
      <w:r w:rsidRPr="00945E89">
        <w:rPr>
          <w:rFonts w:ascii="Times New Roman" w:hAnsi="Times New Roman" w:cs="Times New Roman"/>
          <w:b/>
          <w:bCs/>
        </w:rPr>
        <w:lastRenderedPageBreak/>
        <w:t xml:space="preserve">Sadržaj 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Uvod……</w:t>
      </w:r>
      <w:r w:rsidRPr="00945E89">
        <w:rPr>
          <w:rFonts w:ascii="Times New Roman" w:hAnsi="Times New Roman" w:cs="Times New Roman"/>
        </w:rPr>
        <w:t>………………………………………………………………………………………………3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Internet………………………………</w:t>
      </w:r>
      <w:r w:rsidRPr="00945E89">
        <w:rPr>
          <w:rFonts w:ascii="Times New Roman" w:hAnsi="Times New Roman" w:cs="Times New Roman"/>
        </w:rPr>
        <w:t>………………………………………………………………4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1.1 Pravo pristu</w:t>
      </w:r>
      <w:r>
        <w:rPr>
          <w:rFonts w:ascii="Times New Roman" w:hAnsi="Times New Roman" w:cs="Times New Roman"/>
        </w:rPr>
        <w:t>pa informacijama……………………</w:t>
      </w:r>
      <w:r w:rsidRPr="00945E89">
        <w:rPr>
          <w:rFonts w:ascii="Times New Roman" w:hAnsi="Times New Roman" w:cs="Times New Roman"/>
        </w:rPr>
        <w:t>………………………………….………….4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1.2 Stanje Inte</w:t>
      </w:r>
      <w:r>
        <w:rPr>
          <w:rFonts w:ascii="Times New Roman" w:hAnsi="Times New Roman" w:cs="Times New Roman"/>
        </w:rPr>
        <w:t>rneta u RH…………………………………</w:t>
      </w:r>
      <w:r w:rsidRPr="00945E89">
        <w:rPr>
          <w:rFonts w:ascii="Times New Roman" w:hAnsi="Times New Roman" w:cs="Times New Roman"/>
        </w:rPr>
        <w:t>………………………………………….5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2. Korisnici Interneta u</w:t>
      </w:r>
      <w:r>
        <w:rPr>
          <w:rFonts w:ascii="Times New Roman" w:hAnsi="Times New Roman" w:cs="Times New Roman"/>
        </w:rPr>
        <w:t xml:space="preserve"> RH……………………………………………………</w:t>
      </w:r>
      <w:r w:rsidRPr="00945E89">
        <w:rPr>
          <w:rFonts w:ascii="Times New Roman" w:hAnsi="Times New Roman" w:cs="Times New Roman"/>
        </w:rPr>
        <w:t>……………………..6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2.1 Širokopojasni pristup Intern</w:t>
      </w:r>
      <w:r>
        <w:rPr>
          <w:rFonts w:ascii="Times New Roman" w:hAnsi="Times New Roman" w:cs="Times New Roman"/>
        </w:rPr>
        <w:t>eta u RH…………………………………..................</w:t>
      </w:r>
      <w:r w:rsidRPr="00945E89">
        <w:rPr>
          <w:rFonts w:ascii="Times New Roman" w:hAnsi="Times New Roman" w:cs="Times New Roman"/>
        </w:rPr>
        <w:t>……………..6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2.2 Širokopojasni priključci Interne</w:t>
      </w:r>
      <w:r>
        <w:rPr>
          <w:rFonts w:ascii="Times New Roman" w:hAnsi="Times New Roman" w:cs="Times New Roman"/>
        </w:rPr>
        <w:t>ta po županijama……………………………</w:t>
      </w:r>
      <w:r w:rsidRPr="00945E89">
        <w:rPr>
          <w:rFonts w:ascii="Times New Roman" w:hAnsi="Times New Roman" w:cs="Times New Roman"/>
        </w:rPr>
        <w:t>…………………..7</w:t>
      </w:r>
    </w:p>
    <w:p w:rsidR="005E548E" w:rsidRPr="00945E89" w:rsidRDefault="005E548E" w:rsidP="00F93AB6">
      <w:pPr>
        <w:spacing w:after="120"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2.3 Udio pretplatnika širokopojasnog pristupa Internetu u RH……………</w:t>
      </w:r>
      <w:r>
        <w:rPr>
          <w:rFonts w:ascii="Times New Roman" w:hAnsi="Times New Roman" w:cs="Times New Roman"/>
        </w:rPr>
        <w:t>…………………</w:t>
      </w:r>
      <w:r w:rsidRPr="00945E89">
        <w:rPr>
          <w:rFonts w:ascii="Times New Roman" w:hAnsi="Times New Roman" w:cs="Times New Roman"/>
        </w:rPr>
        <w:t>………8</w:t>
      </w:r>
    </w:p>
    <w:p w:rsidR="005E548E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2.4 Uporaba Int</w:t>
      </w:r>
      <w:r>
        <w:rPr>
          <w:rFonts w:ascii="Times New Roman" w:hAnsi="Times New Roman" w:cs="Times New Roman"/>
        </w:rPr>
        <w:t>erneta u RH………………………………</w:t>
      </w:r>
      <w:r w:rsidRPr="00945E89">
        <w:rPr>
          <w:rFonts w:ascii="Times New Roman" w:hAnsi="Times New Roman" w:cs="Times New Roman"/>
        </w:rPr>
        <w:t>…………………………………………8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Anketa.............................................................................................................................................9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Zaključak………………………………………………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……………………………………………10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Literatura……………………</w:t>
      </w:r>
      <w:r w:rsidRPr="00945E89">
        <w:rPr>
          <w:rFonts w:ascii="Times New Roman" w:hAnsi="Times New Roman" w:cs="Times New Roman"/>
        </w:rPr>
        <w:t>………………………………………………………….</w:t>
      </w:r>
      <w:r>
        <w:rPr>
          <w:rFonts w:ascii="Times New Roman" w:hAnsi="Times New Roman" w:cs="Times New Roman"/>
        </w:rPr>
        <w:t>………………11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5E89">
        <w:rPr>
          <w:rFonts w:ascii="Times New Roman" w:hAnsi="Times New Roman" w:cs="Times New Roman"/>
        </w:rPr>
        <w:br w:type="page"/>
      </w:r>
      <w:r w:rsidRPr="00945E89">
        <w:rPr>
          <w:rFonts w:ascii="Times New Roman" w:hAnsi="Times New Roman" w:cs="Times New Roman"/>
          <w:b/>
          <w:bCs/>
          <w:sz w:val="28"/>
          <w:szCs w:val="28"/>
        </w:rPr>
        <w:lastRenderedPageBreak/>
        <w:t>Uvod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Tema ovog istraživačkog rada su korisnici Interneta na području Republike Hrvatske.  Kako smo svjedoci da je Internet postao nezaobilazan u suvremenom životu, provedena su brojna istraživanja na području Republike Hrvatske i pojedinačno za svaku županiju. Osim statističkih podataka koje smo preuzele sa službenih državnih stranica, također smo samostalno provele istraživanje na bazi učenika 1.b i 4.a razreda Gimnazije Vukovar. Anketa je obuhvatila vrijeme koje učenici provode na Internetu, te za što ga koriste. Služeći se studijskom literaturom, te podataka sa internetskih stranica dajemo uvid u stanje Interneta naše države. Također smo se osvrnule na samu definiciju Interneta,na to tko ima pravo na njega, te koje usluge Interneta Hrvati najčešće koriste.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br w:type="page"/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5E8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Internet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Internet je mreža svih mreža, neviđena pojava u povijesti čovječanstva. Nikad do sad nije u svijetu postojalo brže i jeftinije sredstvo širenja informacija do milijuna ljudi. Danas više nikome i ne treba dokazivati da taj oblik veza ima goleme prednosti pred svim postojećim priopćajnim sredstvima i utjecaj na globalnu informacijsku politiku. Budući da je Internet nezavisno elektroničko prostranstvo, idealno je sredstvo komunikacije među ljudima i kulturama.  No, osim što je komunikacijsko sredstvo, Internet je i najraznovrsnija riznica znanja, obavijesti, građe itd., svega onoga što zovemo elektroničkim izvorima i neprekidno se dopunjava.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  <w:b/>
          <w:bCs/>
        </w:rPr>
        <w:t>1.1 Pravo pristupa informacijama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 xml:space="preserve">Pravo pristupa informacijama i idejama životno je važno za svako društvo. Ako građani žele započeti bilo kakvo djelovanje i učiniti svojevoljan izbor trebaju imati pristup političkim, društvenim, znanstvenim i gospodarskim informacijama i kulturnim djelima. Potreban im je pristup najširem spektru ideja, informacija i oblika. Sloboda, procvat i razvoj društva istodobno ovise o obrazovanju i o neograničenom pristupu znanju, idejama, kulturi…  Svi ljudi imaju pravo pristupa svim oblicima prikaza znanja, pravo na stvaralačku i intelektualnu aktivnost i otvoreno izražavanje svojih uvjerenja i misli. Pravo na znanje i pravo na slobodu izražavanja mišljenja – dva su gledišta jednog istog načela. Sloboda izražavanja i razmišljanja, ostvaruje se kroz osigurano pravo na znanje. To je pravo, po svome bitku, povezano sa slobodnom misli i savjesti te drugim osnovnim ljudskim pravima. Pravo na intelektualnu slobodu prijeko je potrebo za izgradnju i razvoj demokratskog društva. Pojava i hitro širenje informacijskih infrastruktura stvorili su još neviđene mogućnosti za razvoj obrazovanja, kulture, gospodarstva, proizvodnje, za usavršavanje i duhovno obogaćivanje svakog čovjeka. 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Vijeće za ljudska prava UN-a usvojilo je 2012. Godine rezoluciju o promicanju, zaštiti i uživanju ljudskih prava na Internetu</w:t>
      </w:r>
      <w:r w:rsidRPr="00945E89">
        <w:rPr>
          <w:rStyle w:val="FootnoteReference"/>
          <w:rFonts w:ascii="Times New Roman" w:hAnsi="Times New Roman" w:cs="Times New Roman"/>
        </w:rPr>
        <w:footnoteReference w:id="1"/>
      </w:r>
      <w:r w:rsidRPr="00945E89">
        <w:rPr>
          <w:rFonts w:ascii="Times New Roman" w:hAnsi="Times New Roman" w:cs="Times New Roman"/>
        </w:rPr>
        <w:t>. Rezolucija se smatra prvim dokumentom UN-a koji izjednačuje ljudska prava u online okruženju s ljudskim pravima u materijalnom svijetu. U rezoluciji se pravo na pristup Internetu veže uz ljudski razvitak i zato se smatra posebno važnim. Internet se izravno veže uz slobodu govora kao ljudsko pravo.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b/>
          <w:bCs/>
        </w:rPr>
      </w:pPr>
      <w:r w:rsidRPr="00945E89">
        <w:rPr>
          <w:rFonts w:ascii="Times New Roman" w:hAnsi="Times New Roman" w:cs="Times New Roman"/>
        </w:rPr>
        <w:br w:type="page"/>
      </w:r>
      <w:r w:rsidRPr="00945E89">
        <w:rPr>
          <w:rFonts w:ascii="Times New Roman" w:hAnsi="Times New Roman" w:cs="Times New Roman"/>
          <w:b/>
          <w:bCs/>
        </w:rPr>
        <w:lastRenderedPageBreak/>
        <w:t xml:space="preserve">1.2 Stanje Interneta u RH </w:t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 xml:space="preserve">Bez većih razmišljanja, većina bi vjerojatno odgovorila da je negdje između lošeg i osrednjeg, te daleko od zadovoljavajućeg. No što u stvari obuhvaća „stanje interneta“? </w:t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color w:val="000000"/>
        </w:rPr>
      </w:pPr>
      <w:r w:rsidRPr="00945E89">
        <w:rPr>
          <w:rFonts w:ascii="Times New Roman" w:hAnsi="Times New Roman" w:cs="Times New Roman"/>
          <w:color w:val="000000"/>
        </w:rPr>
        <w:t xml:space="preserve">Da bi se stanje interneta u Hrvatskoj bolje razumjelo, pogled na njega treba proširiti. Potrebno je analizirati i ostale dostupne pokazatelje. Određene su dvije skupine korisnika.  </w:t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color w:val="000000"/>
        </w:rPr>
      </w:pPr>
      <w:r w:rsidRPr="00945E89">
        <w:rPr>
          <w:rFonts w:ascii="Times New Roman" w:hAnsi="Times New Roman" w:cs="Times New Roman"/>
          <w:color w:val="000000"/>
        </w:rPr>
        <w:t>U prvoj su redoviti korisnici interneta, koji ga koriste barem jednom tjedno. U Hrvatskoj je takvih u 2013. bilo 63,4 posto među populacijom u dobi od 16-74 godine. Isti takav pokazatelj za cijeli EU bio je prošle godine prosječno 71,7 posto.</w:t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color w:val="000000"/>
        </w:rPr>
      </w:pPr>
      <w:r w:rsidRPr="00945E89">
        <w:rPr>
          <w:rFonts w:ascii="Times New Roman" w:hAnsi="Times New Roman" w:cs="Times New Roman"/>
          <w:color w:val="000000"/>
        </w:rPr>
        <w:t xml:space="preserve"> U drugoj skupini, u kojoj se nalaze svakodnevni korisnici interneta, spada 53,4 posto odrasle populacije, a na razini EU-a prosječno 61,7 posto. Dakle, prisutno je prilično zaostajanje za EU-om u pogledu učestalosti korištenja interneta među odraslom populacijom. Hrvatska se time nalazi na 22. mjestu unutar EU-a, od nas su lošiji Cipar, Litva, Poljska, Grčka, Bugarska i Rumunjska</w:t>
      </w:r>
      <w:r w:rsidRPr="00945E89">
        <w:rPr>
          <w:rStyle w:val="FootnoteReference"/>
          <w:rFonts w:ascii="Times New Roman" w:hAnsi="Times New Roman" w:cs="Times New Roman"/>
          <w:color w:val="000000"/>
        </w:rPr>
        <w:footnoteReference w:id="2"/>
      </w:r>
      <w:r w:rsidRPr="00945E89">
        <w:rPr>
          <w:rFonts w:ascii="Times New Roman" w:hAnsi="Times New Roman" w:cs="Times New Roman"/>
          <w:color w:val="000000"/>
        </w:rPr>
        <w:t>.</w:t>
      </w:r>
    </w:p>
    <w:p w:rsidR="005E548E" w:rsidRPr="00945E89" w:rsidRDefault="005E548E" w:rsidP="00CD2DF4">
      <w:pPr>
        <w:spacing w:afterLines="50" w:line="240" w:lineRule="auto"/>
        <w:rPr>
          <w:rFonts w:ascii="Times New Roman" w:hAnsi="Times New Roman" w:cs="Times New Roman"/>
          <w:color w:val="000000"/>
        </w:rPr>
      </w:pPr>
    </w:p>
    <w:p w:rsidR="005E548E" w:rsidRPr="00945E89" w:rsidRDefault="005E548E" w:rsidP="00CD2DF4">
      <w:pPr>
        <w:spacing w:afterLines="50"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br w:type="page"/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E8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Korisnici Interneta u RH</w:t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color w:val="000000"/>
          <w:shd w:val="clear" w:color="auto" w:fill="F9F9F9"/>
        </w:rPr>
      </w:pPr>
      <w:r w:rsidRPr="00945E89">
        <w:rPr>
          <w:rFonts w:ascii="Times New Roman" w:hAnsi="Times New Roman" w:cs="Times New Roman"/>
          <w:color w:val="000000"/>
        </w:rPr>
        <w:t>Prema istraživanjima Vlade RH, dva i pol milijuna Hrvata koristi se internetom.</w:t>
      </w:r>
      <w:r w:rsidRPr="00945E89">
        <w:rPr>
          <w:rFonts w:ascii="Times New Roman" w:hAnsi="Times New Roman" w:cs="Times New Roman"/>
        </w:rPr>
        <w:t xml:space="preserve"> Da smo digitalna nacija svjedoči podatak da je 62 posto hrvatskih kućanstava priključeno na mrežu, a u glavnom gradu 75 posto. Milijun kućanstava ima računalo. Kako neka posjeduju i više njih prosjek je 1,2 računala u svakoj kući. </w:t>
      </w:r>
    </w:p>
    <w:p w:rsidR="005E548E" w:rsidRPr="00945E89" w:rsidRDefault="005E548E" w:rsidP="00CD2DF4">
      <w:pPr>
        <w:spacing w:afterLines="20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45E89">
        <w:rPr>
          <w:rFonts w:ascii="Times New Roman" w:hAnsi="Times New Roman" w:cs="Times New Roman"/>
          <w:color w:val="000000"/>
          <w:shd w:val="clear" w:color="auto" w:fill="FFFFFF"/>
        </w:rPr>
        <w:t>Korištenje interneta značajno se razlikuje s obzirom na dob populacije: među onim najmlađima (15-24 godina), samo njih 3% ne koristi internet, dok je u dobi od 25-34 godine takvih 7%. S porastom dobi značajno pada broj internet korisnika, pa je među onim najstarijima (preko 65 godina) samo 10% koji koriste internet.</w:t>
      </w:r>
    </w:p>
    <w:p w:rsidR="005E548E" w:rsidRPr="00945E89" w:rsidRDefault="005E548E" w:rsidP="00CD2DF4">
      <w:pPr>
        <w:spacing w:afterLines="20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  <w:b/>
          <w:bCs/>
        </w:rPr>
      </w:pPr>
      <w:r w:rsidRPr="00945E89">
        <w:rPr>
          <w:rFonts w:ascii="Times New Roman" w:hAnsi="Times New Roman" w:cs="Times New Roman"/>
          <w:b/>
          <w:bCs/>
        </w:rPr>
        <w:t>2.1 Širokopojasni pristup Interneta u RH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Širokopojasni pristup Internetu ili često samo širokopojasni Internet je zajednički naziv za načine povezivanja na </w:t>
      </w:r>
      <w:hyperlink r:id="rId7" w:tooltip="Internet" w:history="1">
        <w:r w:rsidRPr="00945E89">
          <w:rPr>
            <w:rStyle w:val="Hyperlink"/>
            <w:rFonts w:ascii="Times New Roman" w:hAnsi="Times New Roman" w:cs="Times New Roman"/>
            <w:color w:val="auto"/>
            <w:u w:val="none"/>
          </w:rPr>
          <w:t>Internet</w:t>
        </w:r>
      </w:hyperlink>
      <w:r w:rsidRPr="00945E89">
        <w:rPr>
          <w:rFonts w:ascii="Times New Roman" w:hAnsi="Times New Roman" w:cs="Times New Roman"/>
        </w:rPr>
        <w:t> koji omogućuju velike brzine prijenosa podataka. Izvještaj je napravljen temeljem Akcijskog plana provedbe Strategije razvoja širokopojasnog pristupa Internetu u Republici Hrvatskoj.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 xml:space="preserve">Prema točki 8. Akcijskog plana Hrvatska agencija za poštu i elektroničke komunikacije nadležna je za izradu posebnog dijela dokumenta o stanju i razvoju širokopojasnog pristupa Internetu. 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Na kraju 2008. godine u Republici Hrvatskoj bilo je ukupno 683 207 priključaka širokopojasnog pristupa Internetu, što predstavlja gustoću od 15,4 % obzirom na procijenjeni ukupan broj stanovnika.</w:t>
      </w:r>
    </w:p>
    <w:p w:rsidR="005E548E" w:rsidRPr="00945E89" w:rsidRDefault="005E548E" w:rsidP="00CD2DF4">
      <w:pPr>
        <w:spacing w:afterLines="200" w:line="240" w:lineRule="auto"/>
        <w:rPr>
          <w:rFonts w:ascii="Times New Roman" w:hAnsi="Times New Roman" w:cs="Times New Roman"/>
          <w:color w:val="000000"/>
          <w:shd w:val="clear" w:color="auto" w:fill="F9F9F9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br w:type="page"/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  <w:b/>
          <w:bCs/>
        </w:rPr>
      </w:pPr>
      <w:r w:rsidRPr="00945E89">
        <w:rPr>
          <w:rFonts w:ascii="Times New Roman" w:hAnsi="Times New Roman" w:cs="Times New Roman"/>
          <w:b/>
          <w:bCs/>
        </w:rPr>
        <w:lastRenderedPageBreak/>
        <w:t>2.2  Širokopojasni priključci po županijama RH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 xml:space="preserve">Najveća koncentracija priključaka nalazi se u Gradu Zagrebu i Zagrebačkoj županiji, po tom Primorsko-goranskoj, Istarskoj i Dubrovačko-neretvanskoj županiji. 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 xml:space="preserve">Najmanja koncentracija nalazi se u Virovitičko-podravskoj, Požeško-slavonskoj, Brodsko-posavskoj i Vukovarsko-srijemskoj. </w:t>
      </w:r>
    </w:p>
    <w:p w:rsidR="005E548E" w:rsidRPr="00945E89" w:rsidRDefault="003940C3" w:rsidP="00F93AB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600575" cy="4048125"/>
            <wp:effectExtent l="19050" t="0" r="9525" b="0"/>
            <wp:docPr id="11" name="Slika 0" descr="Izre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Izreza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  <w:b/>
          <w:bCs/>
        </w:rPr>
        <w:t xml:space="preserve">Slika 1.1 </w:t>
      </w:r>
      <w:r w:rsidRPr="00945E89">
        <w:rPr>
          <w:rFonts w:ascii="Times New Roman" w:hAnsi="Times New Roman" w:cs="Times New Roman"/>
        </w:rPr>
        <w:t>Ukupni broj širokopojasnih priključaka po županijama Republike Hrvatske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</w:p>
    <w:p w:rsidR="005E548E" w:rsidRPr="00945E89" w:rsidRDefault="005E548E" w:rsidP="00CD2DF4">
      <w:pPr>
        <w:spacing w:afterLines="200" w:line="240" w:lineRule="auto"/>
        <w:rPr>
          <w:rFonts w:ascii="Times New Roman" w:hAnsi="Times New Roman" w:cs="Times New Roman"/>
          <w:color w:val="000000"/>
        </w:rPr>
      </w:pPr>
      <w:r w:rsidRPr="00945E89">
        <w:rPr>
          <w:rFonts w:ascii="Times New Roman" w:hAnsi="Times New Roman" w:cs="Times New Roman"/>
          <w:color w:val="000000"/>
        </w:rPr>
        <w:t>Ukupni porast širokopojasnih priključaka iznosi 35,56 %. Najveći porast broja širokopojasnih priključaka ostvarila je Krapinsko-zagorska županija i to za 56,04 %. Najmanji porast broja širokopojasnih priključaka ostvario je Grad Zagreb i Zagrebačka županija i to za 26,91 %</w:t>
      </w: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br w:type="page"/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b/>
          <w:bCs/>
        </w:rPr>
      </w:pPr>
      <w:r w:rsidRPr="00945E89">
        <w:rPr>
          <w:rFonts w:ascii="Times New Roman" w:hAnsi="Times New Roman" w:cs="Times New Roman"/>
          <w:b/>
          <w:bCs/>
        </w:rPr>
        <w:lastRenderedPageBreak/>
        <w:t xml:space="preserve">2.3  Udio pretplatnika širokopojasnog pristupa </w:t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 xml:space="preserve">Internetu u Republici Hrvatskoj obzirom na podjelu na fizičke i pravne osobe. </w:t>
      </w:r>
      <w:r w:rsidRPr="00945E89">
        <w:rPr>
          <w:rFonts w:ascii="Times New Roman" w:hAnsi="Times New Roman" w:cs="Times New Roman"/>
          <w:shd w:val="clear" w:color="auto" w:fill="FFFFFF"/>
        </w:rPr>
        <w:t>Fizička osoba se po rođenju upisuje u maticu rođenih koju vode matični uredi, a pravna osoba se osniva i upisuje u registar koji vode trgovački sudovi. Fizičku osobu za vrijeme maloljetnosti zastupaju roditelji kao zakonski zastupnici, a punoljetnošću fizička osoba postaje poslovno sposobna,</w:t>
      </w:r>
      <w:r w:rsidRPr="00945E8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945E89">
        <w:rPr>
          <w:rFonts w:ascii="Times New Roman" w:hAnsi="Times New Roman" w:cs="Times New Roman"/>
        </w:rPr>
        <w:t>Broj priključaka prijavljenih na fizičku osobu iznosi 407 966, dok je broj priključaka prijavljenih na pravnu osobu 116 717. U postotcima udio fizičkih osoba iznosi 77,75 %, a udio pravnih osoba iznosi 22,25 %.</w:t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</w:rPr>
      </w:pP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b/>
          <w:bCs/>
        </w:rPr>
      </w:pPr>
      <w:r w:rsidRPr="00945E89">
        <w:rPr>
          <w:rFonts w:ascii="Times New Roman" w:hAnsi="Times New Roman" w:cs="Times New Roman"/>
          <w:b/>
          <w:bCs/>
        </w:rPr>
        <w:t>2.4 Uporaba Interneta u RH</w:t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b/>
          <w:bCs/>
        </w:rPr>
      </w:pPr>
      <w:r w:rsidRPr="00945E89">
        <w:rPr>
          <w:rFonts w:ascii="Times New Roman" w:hAnsi="Times New Roman" w:cs="Times New Roman"/>
          <w:color w:val="000000"/>
        </w:rPr>
        <w:t>Hrvati najviše koriste internet za komunikaciju e-poštom, čitanje novina i magazina te pronalaženje informacija o proizvodima i uslugama. U porastu je upotreba interneta i za informacije o putovanjima, traženje posla, informacija o zdravlju, edukaciju, download igara, filmova i glazbe te korištenje socijalnih mreža.</w:t>
      </w:r>
    </w:p>
    <w:p w:rsidR="005E548E" w:rsidRPr="00945E89" w:rsidRDefault="005E548E" w:rsidP="00CD2DF4">
      <w:pPr>
        <w:pStyle w:val="NormalWeb"/>
        <w:shd w:val="clear" w:color="auto" w:fill="FFFFFF"/>
        <w:spacing w:before="120" w:beforeAutospacing="0" w:afterLines="100" w:afterAutospacing="0"/>
        <w:rPr>
          <w:color w:val="000000"/>
          <w:sz w:val="22"/>
          <w:szCs w:val="22"/>
          <w:shd w:val="clear" w:color="auto" w:fill="FFFFFF"/>
        </w:rPr>
      </w:pPr>
      <w:r w:rsidRPr="00945E89">
        <w:rPr>
          <w:color w:val="000000"/>
          <w:sz w:val="22"/>
          <w:szCs w:val="22"/>
          <w:shd w:val="clear" w:color="auto" w:fill="FFFFFF"/>
        </w:rPr>
        <w:t>Jedna od mogućnosti interneta je i kupovina različitog asortimana proizvoda i usluga. Krajem 2010.-e godine u cijeloj Hrvatskoj samo je 6% hrvatskih građana kupovalo putem interneta. U samo dvije godine, ovaj se broj uvećao skoro četiri puta, te najnoviji podaci pokazuju da je 23% hrvatskih građana barem jednom kupilo nešto putem interneta. Češće od prosjeka kupuju mlađe generacije: 15-24 godine – njih 44%, 25-34% - njih 39%, visokoobrazovane osobe – 38%. Putem interneta najviše se kupuje odjeća, obuća, modni dodaci i elektronički uređaji.</w:t>
      </w:r>
    </w:p>
    <w:p w:rsidR="005E548E" w:rsidRPr="00945E89" w:rsidRDefault="005E548E" w:rsidP="00CD2DF4">
      <w:pPr>
        <w:pStyle w:val="NormalWeb"/>
        <w:shd w:val="clear" w:color="auto" w:fill="FFFFFF"/>
        <w:spacing w:before="120" w:beforeAutospacing="0" w:afterLines="100" w:afterAutospacing="0"/>
        <w:rPr>
          <w:color w:val="000000"/>
          <w:sz w:val="22"/>
          <w:szCs w:val="22"/>
          <w:shd w:val="clear" w:color="auto" w:fill="FFFFFF"/>
        </w:rPr>
      </w:pPr>
    </w:p>
    <w:p w:rsidR="005E548E" w:rsidRPr="00945E89" w:rsidRDefault="005E548E" w:rsidP="00F93AB6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  <w:lang w:eastAsia="hr-HR"/>
        </w:rPr>
      </w:pPr>
      <w:r w:rsidRPr="00945E89">
        <w:rPr>
          <w:rFonts w:ascii="Times New Roman" w:hAnsi="Times New Roman" w:cs="Times New Roman"/>
          <w:color w:val="000000"/>
          <w:shd w:val="clear" w:color="auto" w:fill="FFFFFF"/>
        </w:rPr>
        <w:br w:type="page"/>
      </w:r>
    </w:p>
    <w:p w:rsidR="005E548E" w:rsidRDefault="005E548E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3. Anketa </w:t>
      </w:r>
    </w:p>
    <w:p w:rsidR="005E548E" w:rsidRPr="007B3EC3" w:rsidRDefault="005E548E" w:rsidP="00CD2DF4">
      <w:pPr>
        <w:pStyle w:val="NormalWeb"/>
        <w:shd w:val="clear" w:color="auto" w:fill="FFFFFF"/>
        <w:spacing w:before="120" w:beforeAutospacing="0" w:afterLines="100" w:afterAutospacing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U okviru ovog istraživačkog rada samostalno smo provele istraživanje na razini 1.b i 2.c razreda Gimnazije Vukovar. Na temelju priložene ankete pokušali smo saznati koliko i u koju svrhu srednjoškolci koriste Internet. Anketa je pokazala slijedeće rezultate: Excel- tablica 1.1, 1.2, 1.3, 1.4, 1.5</w:t>
      </w:r>
    </w:p>
    <w:p w:rsidR="005E548E" w:rsidRPr="007B3EC3" w:rsidRDefault="005E548E" w:rsidP="007B3EC3">
      <w:pPr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1.Koristiš li Internet?</w:t>
      </w:r>
    </w:p>
    <w:p w:rsidR="005E548E" w:rsidRPr="007B3EC3" w:rsidRDefault="005E548E" w:rsidP="007B3EC3">
      <w:pPr>
        <w:pStyle w:val="ListParagraph"/>
        <w:numPr>
          <w:ilvl w:val="0"/>
          <w:numId w:val="2"/>
        </w:numPr>
        <w:ind w:left="284" w:firstLine="0"/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Da</w:t>
      </w:r>
    </w:p>
    <w:p w:rsidR="005E548E" w:rsidRPr="007B3EC3" w:rsidRDefault="005E548E" w:rsidP="007B3EC3">
      <w:pPr>
        <w:pStyle w:val="ListParagraph"/>
        <w:numPr>
          <w:ilvl w:val="0"/>
          <w:numId w:val="2"/>
        </w:numPr>
        <w:ind w:left="284" w:firstLine="0"/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Ne</w:t>
      </w:r>
    </w:p>
    <w:p w:rsidR="005E548E" w:rsidRPr="007B3EC3" w:rsidRDefault="005E548E" w:rsidP="007B3EC3">
      <w:pPr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2.Koliko vremena</w:t>
      </w:r>
      <w:r>
        <w:rPr>
          <w:rFonts w:ascii="Times New Roman" w:hAnsi="Times New Roman" w:cs="Times New Roman"/>
        </w:rPr>
        <w:t xml:space="preserve"> dnevno</w:t>
      </w:r>
      <w:r w:rsidRPr="007B3EC3">
        <w:rPr>
          <w:rFonts w:ascii="Times New Roman" w:hAnsi="Times New Roman" w:cs="Times New Roman"/>
        </w:rPr>
        <w:t xml:space="preserve"> provodiš na internetu?</w:t>
      </w:r>
    </w:p>
    <w:p w:rsidR="005E548E" w:rsidRPr="007B3EC3" w:rsidRDefault="005E548E" w:rsidP="007B3EC3">
      <w:pPr>
        <w:pStyle w:val="ListParagraph"/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Do sat vremena</w:t>
      </w:r>
    </w:p>
    <w:p w:rsidR="005E548E" w:rsidRPr="007B3EC3" w:rsidRDefault="005E548E" w:rsidP="007B3EC3">
      <w:pPr>
        <w:pStyle w:val="ListParagraph"/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Više od dva sata</w:t>
      </w:r>
    </w:p>
    <w:p w:rsidR="005E548E" w:rsidRPr="007B3EC3" w:rsidRDefault="005E548E" w:rsidP="007B3EC3">
      <w:pPr>
        <w:pStyle w:val="ListParagraph"/>
        <w:numPr>
          <w:ilvl w:val="0"/>
          <w:numId w:val="3"/>
        </w:numPr>
        <w:ind w:left="426" w:firstLine="0"/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Više od četiri sata</w:t>
      </w:r>
    </w:p>
    <w:p w:rsidR="005E548E" w:rsidRPr="007B3EC3" w:rsidRDefault="005E548E" w:rsidP="007B3EC3">
      <w:pPr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3.U koju svrhu  koristiš Internet?</w:t>
      </w:r>
    </w:p>
    <w:p w:rsidR="005E548E" w:rsidRPr="007B3EC3" w:rsidRDefault="005E548E" w:rsidP="007B3E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Za školu i učenje</w:t>
      </w:r>
    </w:p>
    <w:p w:rsidR="005E548E" w:rsidRPr="007B3EC3" w:rsidRDefault="005E548E" w:rsidP="007B3E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Za zabavu</w:t>
      </w:r>
      <w:r>
        <w:rPr>
          <w:rFonts w:ascii="Times New Roman" w:hAnsi="Times New Roman" w:cs="Times New Roman"/>
        </w:rPr>
        <w:t>, gledanje filmova, slušanje glazbe</w:t>
      </w:r>
    </w:p>
    <w:p w:rsidR="005E548E" w:rsidRPr="007B3EC3" w:rsidRDefault="005E548E" w:rsidP="007B3E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Za komunikaciju s prijateljima ili rodbinom</w:t>
      </w:r>
    </w:p>
    <w:p w:rsidR="005E548E" w:rsidRPr="007B3EC3" w:rsidRDefault="005E548E" w:rsidP="007B3EC3">
      <w:pPr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4.Kupuješ li stvari preko interneta?</w:t>
      </w:r>
    </w:p>
    <w:p w:rsidR="005E548E" w:rsidRPr="007B3EC3" w:rsidRDefault="005E548E" w:rsidP="007B3E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Da</w:t>
      </w:r>
    </w:p>
    <w:p w:rsidR="005E548E" w:rsidRPr="007B3EC3" w:rsidRDefault="005E548E" w:rsidP="007B3E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Ne</w:t>
      </w:r>
    </w:p>
    <w:p w:rsidR="005E548E" w:rsidRPr="007B3EC3" w:rsidRDefault="005E548E" w:rsidP="007B3EC3">
      <w:pPr>
        <w:pStyle w:val="ListParagraph"/>
        <w:ind w:left="0"/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5. Što kupuješ putem interneta?</w:t>
      </w:r>
    </w:p>
    <w:p w:rsidR="005E548E" w:rsidRPr="007B3EC3" w:rsidRDefault="005E548E" w:rsidP="007B3EC3">
      <w:pPr>
        <w:pStyle w:val="ListParagraph"/>
        <w:numPr>
          <w:ilvl w:val="0"/>
          <w:numId w:val="6"/>
        </w:numPr>
        <w:ind w:left="426" w:firstLine="0"/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Odjeću</w:t>
      </w:r>
    </w:p>
    <w:p w:rsidR="005E548E" w:rsidRPr="007B3EC3" w:rsidRDefault="005E548E" w:rsidP="007B3EC3">
      <w:pPr>
        <w:pStyle w:val="ListParagraph"/>
        <w:numPr>
          <w:ilvl w:val="0"/>
          <w:numId w:val="6"/>
        </w:numPr>
        <w:ind w:left="426" w:firstLine="0"/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Tehnologiju</w:t>
      </w:r>
    </w:p>
    <w:p w:rsidR="005E548E" w:rsidRPr="007B3EC3" w:rsidRDefault="005E548E" w:rsidP="007B3EC3">
      <w:pPr>
        <w:pStyle w:val="ListParagraph"/>
        <w:numPr>
          <w:ilvl w:val="0"/>
          <w:numId w:val="6"/>
        </w:numPr>
        <w:ind w:left="426" w:firstLine="0"/>
        <w:rPr>
          <w:rFonts w:ascii="Times New Roman" w:hAnsi="Times New Roman" w:cs="Times New Roman"/>
        </w:rPr>
      </w:pPr>
      <w:r w:rsidRPr="007B3EC3">
        <w:rPr>
          <w:rFonts w:ascii="Times New Roman" w:hAnsi="Times New Roman" w:cs="Times New Roman"/>
        </w:rPr>
        <w:t>Knjige</w:t>
      </w:r>
    </w:p>
    <w:p w:rsidR="005E548E" w:rsidRDefault="005E548E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3940C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noProof/>
          <w:color w:val="000000"/>
          <w:sz w:val="28"/>
          <w:szCs w:val="28"/>
          <w:shd w:val="clear" w:color="auto" w:fill="FFFFFF"/>
          <w:lang w:eastAsia="zh-CN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val="en-US" w:eastAsia="en-US"/>
        </w:rPr>
        <w:lastRenderedPageBreak/>
        <w:drawing>
          <wp:inline distT="0" distB="0" distL="0" distR="0">
            <wp:extent cx="4572762" cy="2746629"/>
            <wp:effectExtent l="12192" t="6096" r="6096" b="0"/>
            <wp:docPr id="10" name="Grafiko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2AE3" w:rsidRDefault="003940C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noProof/>
          <w:color w:val="000000"/>
          <w:sz w:val="28"/>
          <w:szCs w:val="28"/>
          <w:shd w:val="clear" w:color="auto" w:fill="FFFFFF"/>
          <w:lang w:eastAsia="zh-CN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val="en-US" w:eastAsia="en-US"/>
        </w:rPr>
        <w:drawing>
          <wp:inline distT="0" distB="0" distL="0" distR="0">
            <wp:extent cx="4572762" cy="2746629"/>
            <wp:effectExtent l="12192" t="6096" r="6096" b="0"/>
            <wp:docPr id="9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2AE3" w:rsidRDefault="003940C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noProof/>
          <w:color w:val="000000"/>
          <w:sz w:val="28"/>
          <w:szCs w:val="28"/>
          <w:shd w:val="clear" w:color="auto" w:fill="FFFFFF"/>
          <w:lang w:eastAsia="zh-CN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val="en-US" w:eastAsia="en-US"/>
        </w:rPr>
        <w:drawing>
          <wp:inline distT="0" distB="0" distL="0" distR="0">
            <wp:extent cx="4572762" cy="2746629"/>
            <wp:effectExtent l="12192" t="6096" r="6096" b="0"/>
            <wp:docPr id="8" name="Grafiko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2AE3" w:rsidRDefault="003940C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noProof/>
          <w:color w:val="000000"/>
          <w:sz w:val="28"/>
          <w:szCs w:val="28"/>
          <w:shd w:val="clear" w:color="auto" w:fill="FFFFFF"/>
          <w:lang w:eastAsia="zh-CN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val="en-US" w:eastAsia="en-US"/>
        </w:rPr>
        <w:lastRenderedPageBreak/>
        <w:drawing>
          <wp:inline distT="0" distB="0" distL="0" distR="0">
            <wp:extent cx="4572762" cy="2746629"/>
            <wp:effectExtent l="12192" t="6096" r="6096" b="0"/>
            <wp:docPr id="7" name="Grafiko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2AE3" w:rsidRDefault="003940C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val="en-US" w:eastAsia="en-US"/>
        </w:rPr>
        <w:drawing>
          <wp:inline distT="0" distB="0" distL="0" distR="0">
            <wp:extent cx="4572762" cy="2746629"/>
            <wp:effectExtent l="12192" t="6096" r="6096" b="0"/>
            <wp:docPr id="6" name="Grafiko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2AE3" w:rsidRDefault="00EE2AE3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E548E" w:rsidRPr="00945E89" w:rsidRDefault="005E548E" w:rsidP="00CD2DF4">
      <w:pPr>
        <w:pStyle w:val="NormalWeb"/>
        <w:shd w:val="clear" w:color="auto" w:fill="FFFFFF"/>
        <w:spacing w:before="120" w:beforeAutospacing="0" w:afterLines="10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945E8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Zaključak </w:t>
      </w:r>
    </w:p>
    <w:p w:rsidR="005E548E" w:rsidRPr="00945E89" w:rsidRDefault="005E548E" w:rsidP="00CD2DF4">
      <w:pPr>
        <w:pStyle w:val="NormalWeb"/>
        <w:shd w:val="clear" w:color="auto" w:fill="FFFFFF"/>
        <w:spacing w:before="120" w:beforeAutospacing="0" w:afterLines="100" w:afterAutospacing="0"/>
        <w:rPr>
          <w:color w:val="000000"/>
          <w:sz w:val="22"/>
          <w:szCs w:val="22"/>
        </w:rPr>
      </w:pPr>
      <w:r w:rsidRPr="00945E89">
        <w:rPr>
          <w:color w:val="000000"/>
          <w:sz w:val="22"/>
          <w:szCs w:val="22"/>
          <w:shd w:val="clear" w:color="auto" w:fill="FFFFFF"/>
        </w:rPr>
        <w:t xml:space="preserve">Zaokružimo li ovaj istraživački rad dolazimo do zaključka da je više od polovice hrvatskog stanovništva korisnik Interneta što u usporedbi sa Europom predstavlja zaostalost. Osvrnemo li se samo na Hrvatsku, točnije na županije, uočava se vodstvo Grada Zagreba te Zagrebačke županije koji imaju četverostruko veći broj internetskih priključaka u odnosu na Primorsko-goransku koja se nalazi na drugom mjestu. </w:t>
      </w:r>
      <w:r w:rsidRPr="00945E89">
        <w:rPr>
          <w:color w:val="000000"/>
          <w:sz w:val="22"/>
          <w:szCs w:val="22"/>
        </w:rPr>
        <w:t xml:space="preserve">Hrvati najviše koriste Internet za komunikaciju e-poštom, čitanje novina i magazina te pronalaženje informacija o proizvodima i uslugama. Zanimljivo je kako se postotak kupnje preko Interneta u RH sa 6% povećao na 23%. Što se tiče korisnika Interneta Gimnazije Vukovar (1.b i 2.c razred) 100%-tan je odgovor na pitanje koriste li ispitanici Internet. To dokazuje da je Internet svakodnevica mladih. Ali može se reći kako je Internet nezaobilazan u današnjem suvremenom životu ne samo mladih, nego svih ljudi diljem svijeta. </w:t>
      </w:r>
    </w:p>
    <w:p w:rsidR="005E548E" w:rsidRPr="00945E89" w:rsidRDefault="005E548E" w:rsidP="00CD2DF4">
      <w:pPr>
        <w:pStyle w:val="NormalWeb"/>
        <w:shd w:val="clear" w:color="auto" w:fill="FFFFFF"/>
        <w:spacing w:before="120" w:beforeAutospacing="0" w:afterLines="100" w:afterAutospacing="0"/>
        <w:rPr>
          <w:color w:val="000000"/>
          <w:sz w:val="22"/>
          <w:szCs w:val="22"/>
        </w:rPr>
      </w:pP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</w:rPr>
      </w:pPr>
    </w:p>
    <w:p w:rsidR="005E548E" w:rsidRPr="00945E89" w:rsidRDefault="005E548E">
      <w:pPr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br w:type="page"/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5E89">
        <w:rPr>
          <w:rFonts w:ascii="Times New Roman" w:hAnsi="Times New Roman" w:cs="Times New Roman"/>
          <w:b/>
          <w:bCs/>
          <w:sz w:val="28"/>
          <w:szCs w:val="28"/>
        </w:rPr>
        <w:lastRenderedPageBreak/>
        <w:t>Literatura</w:t>
      </w:r>
    </w:p>
    <w:p w:rsidR="005E548E" w:rsidRPr="00945E89" w:rsidRDefault="005E548E" w:rsidP="00CD2DF4">
      <w:pPr>
        <w:spacing w:afterLines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548E" w:rsidRPr="00945E89" w:rsidRDefault="005366AC" w:rsidP="00D22D42">
      <w:pPr>
        <w:rPr>
          <w:rFonts w:ascii="Times New Roman" w:hAnsi="Times New Roman" w:cs="Times New Roman"/>
        </w:rPr>
      </w:pPr>
      <w:hyperlink r:id="rId14" w:history="1">
        <w:r w:rsidR="005E548E" w:rsidRPr="00945E89">
          <w:rPr>
            <w:rStyle w:val="Hyperlink"/>
            <w:rFonts w:ascii="Times New Roman" w:hAnsi="Times New Roman" w:cs="Times New Roman"/>
          </w:rPr>
          <w:t>http://www.ictbusiness.info/internet/kakvo-je-zapravo-stanje-interneta-u-hrvatskoj</w:t>
        </w:r>
      </w:hyperlink>
    </w:p>
    <w:p w:rsidR="005E548E" w:rsidRPr="00945E89" w:rsidRDefault="005366AC" w:rsidP="00D22D42">
      <w:pPr>
        <w:rPr>
          <w:rFonts w:ascii="Times New Roman" w:hAnsi="Times New Roman" w:cs="Times New Roman"/>
        </w:rPr>
      </w:pPr>
      <w:hyperlink r:id="rId15" w:history="1">
        <w:r w:rsidR="005E548E" w:rsidRPr="00945E89">
          <w:rPr>
            <w:rStyle w:val="Hyperlink"/>
            <w:rFonts w:ascii="Times New Roman" w:hAnsi="Times New Roman" w:cs="Times New Roman"/>
          </w:rPr>
          <w:t>http://vijestigorila.jutarnji.hr/gorilopedija/tehnologija/racunala/broj_korisnika_interneta_u_hrvatskoj</w:t>
        </w:r>
      </w:hyperlink>
    </w:p>
    <w:p w:rsidR="005E548E" w:rsidRPr="00945E89" w:rsidRDefault="005E548E" w:rsidP="00CD2DF4">
      <w:pPr>
        <w:numPr>
          <w:ilvl w:val="0"/>
          <w:numId w:val="1"/>
        </w:numPr>
        <w:spacing w:afterLines="100" w:line="240" w:lineRule="auto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Horvat, D. Živković, Između javnosti i privatnosti, Hrvatska sveučilišna naklada, Zagreb, 2012.</w:t>
      </w:r>
    </w:p>
    <w:p w:rsidR="005E548E" w:rsidRPr="00945E89" w:rsidRDefault="005E548E" w:rsidP="00CD2DF4">
      <w:pPr>
        <w:spacing w:afterLines="100" w:line="240" w:lineRule="auto"/>
        <w:ind w:left="360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Đ. Težak, Internet – poslije oduševljenja, Hrvatska sveučilišna naklada, Zagreb, 2010.</w:t>
      </w:r>
    </w:p>
    <w:p w:rsidR="005E548E" w:rsidRPr="00945E89" w:rsidRDefault="005E548E" w:rsidP="005366AC">
      <w:pPr>
        <w:spacing w:afterLines="100" w:line="240" w:lineRule="auto"/>
        <w:ind w:left="360"/>
        <w:rPr>
          <w:rFonts w:ascii="Times New Roman" w:hAnsi="Times New Roman" w:cs="Times New Roman"/>
        </w:rPr>
      </w:pPr>
      <w:r w:rsidRPr="00945E89">
        <w:rPr>
          <w:rFonts w:ascii="Times New Roman" w:hAnsi="Times New Roman" w:cs="Times New Roman"/>
        </w:rPr>
        <w:t>A. Belan – Simić, A. Horvat, Hrvatsko knjižničarsko društvo, zagreb, 2000.</w:t>
      </w:r>
    </w:p>
    <w:sectPr w:rsidR="005E548E" w:rsidRPr="00945E89" w:rsidSect="008C249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A5" w:rsidRDefault="004125A5" w:rsidP="00217444">
      <w:pPr>
        <w:spacing w:after="0" w:line="240" w:lineRule="auto"/>
      </w:pPr>
      <w:r>
        <w:separator/>
      </w:r>
    </w:p>
  </w:endnote>
  <w:endnote w:type="continuationSeparator" w:id="0">
    <w:p w:rsidR="004125A5" w:rsidRDefault="004125A5" w:rsidP="0021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8E" w:rsidRDefault="005366AC">
    <w:pPr>
      <w:pStyle w:val="Footer"/>
      <w:jc w:val="right"/>
    </w:pPr>
    <w:fldSimple w:instr=" PAGE   \* MERGEFORMAT ">
      <w:r w:rsidR="00CD2DF4">
        <w:rPr>
          <w:noProof/>
        </w:rPr>
        <w:t>13</w:t>
      </w:r>
    </w:fldSimple>
  </w:p>
  <w:p w:rsidR="005E548E" w:rsidRDefault="005E54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A5" w:rsidRDefault="004125A5" w:rsidP="00217444">
      <w:pPr>
        <w:spacing w:after="0" w:line="240" w:lineRule="auto"/>
      </w:pPr>
      <w:r>
        <w:separator/>
      </w:r>
    </w:p>
  </w:footnote>
  <w:footnote w:type="continuationSeparator" w:id="0">
    <w:p w:rsidR="004125A5" w:rsidRDefault="004125A5" w:rsidP="00217444">
      <w:pPr>
        <w:spacing w:after="0" w:line="240" w:lineRule="auto"/>
      </w:pPr>
      <w:r>
        <w:continuationSeparator/>
      </w:r>
    </w:p>
  </w:footnote>
  <w:footnote w:id="1">
    <w:p w:rsidR="005E548E" w:rsidRPr="00217444" w:rsidRDefault="005E548E" w:rsidP="00217444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00B98">
        <w:rPr>
          <w:sz w:val="20"/>
          <w:szCs w:val="20"/>
        </w:rPr>
        <w:t>Svatko ima pravo  na slobodu mišljenja i izražavanja. To pravo uključuje pravo na slobodu mišljenja, bez tuđeg ometanja, te pravo traženja, primanja i prenošenja obavijesti, bilo kojim sredstvima i bez obzira na granice. (Opća deklaracija UN-a o ljudskim pravima, čl. 19.)</w:t>
      </w:r>
    </w:p>
    <w:p w:rsidR="005E548E" w:rsidRDefault="005E548E" w:rsidP="00217444"/>
  </w:footnote>
  <w:footnote w:id="2">
    <w:p w:rsidR="005E548E" w:rsidRDefault="005E548E" w:rsidP="00BB53BE">
      <w:pPr>
        <w:pStyle w:val="FootnoteText"/>
      </w:pPr>
      <w:r>
        <w:rPr>
          <w:rStyle w:val="FootnoteReference"/>
        </w:rPr>
        <w:footnoteRef/>
      </w:r>
      <w:r>
        <w:t xml:space="preserve"> Svi navedeni podaci preuzeti su iz izvještaja Europske komisije.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611"/>
    <w:multiLevelType w:val="hybridMultilevel"/>
    <w:tmpl w:val="317EFDE6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43638"/>
    <w:multiLevelType w:val="hybridMultilevel"/>
    <w:tmpl w:val="5C0CC1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2C88"/>
    <w:multiLevelType w:val="hybridMultilevel"/>
    <w:tmpl w:val="880E19C8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BF7C10"/>
    <w:multiLevelType w:val="hybridMultilevel"/>
    <w:tmpl w:val="6B14651E"/>
    <w:lvl w:ilvl="0" w:tplc="041A0017">
      <w:start w:val="1"/>
      <w:numFmt w:val="lowerLetter"/>
      <w:lvlText w:val="%1)"/>
      <w:lvlJc w:val="left"/>
      <w:pPr>
        <w:ind w:left="1287" w:hanging="360"/>
      </w:pPr>
    </w:lvl>
    <w:lvl w:ilvl="1" w:tplc="041A0019">
      <w:start w:val="1"/>
      <w:numFmt w:val="lowerLetter"/>
      <w:lvlText w:val="%2."/>
      <w:lvlJc w:val="left"/>
      <w:pPr>
        <w:ind w:left="2007" w:hanging="360"/>
      </w:pPr>
    </w:lvl>
    <w:lvl w:ilvl="2" w:tplc="041A001B">
      <w:start w:val="1"/>
      <w:numFmt w:val="lowerRoman"/>
      <w:lvlText w:val="%3."/>
      <w:lvlJc w:val="right"/>
      <w:pPr>
        <w:ind w:left="2727" w:hanging="180"/>
      </w:pPr>
    </w:lvl>
    <w:lvl w:ilvl="3" w:tplc="041A000F">
      <w:start w:val="1"/>
      <w:numFmt w:val="decimal"/>
      <w:lvlText w:val="%4."/>
      <w:lvlJc w:val="left"/>
      <w:pPr>
        <w:ind w:left="3447" w:hanging="360"/>
      </w:pPr>
    </w:lvl>
    <w:lvl w:ilvl="4" w:tplc="041A0019">
      <w:start w:val="1"/>
      <w:numFmt w:val="lowerLetter"/>
      <w:lvlText w:val="%5."/>
      <w:lvlJc w:val="left"/>
      <w:pPr>
        <w:ind w:left="4167" w:hanging="360"/>
      </w:pPr>
    </w:lvl>
    <w:lvl w:ilvl="5" w:tplc="041A001B">
      <w:start w:val="1"/>
      <w:numFmt w:val="lowerRoman"/>
      <w:lvlText w:val="%6."/>
      <w:lvlJc w:val="right"/>
      <w:pPr>
        <w:ind w:left="4887" w:hanging="180"/>
      </w:pPr>
    </w:lvl>
    <w:lvl w:ilvl="6" w:tplc="041A000F">
      <w:start w:val="1"/>
      <w:numFmt w:val="decimal"/>
      <w:lvlText w:val="%7."/>
      <w:lvlJc w:val="left"/>
      <w:pPr>
        <w:ind w:left="5607" w:hanging="360"/>
      </w:pPr>
    </w:lvl>
    <w:lvl w:ilvl="7" w:tplc="041A0019">
      <w:start w:val="1"/>
      <w:numFmt w:val="lowerLetter"/>
      <w:lvlText w:val="%8."/>
      <w:lvlJc w:val="left"/>
      <w:pPr>
        <w:ind w:left="6327" w:hanging="360"/>
      </w:pPr>
    </w:lvl>
    <w:lvl w:ilvl="8" w:tplc="041A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A333D7"/>
    <w:multiLevelType w:val="hybridMultilevel"/>
    <w:tmpl w:val="F5A4493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91787C"/>
    <w:multiLevelType w:val="hybridMultilevel"/>
    <w:tmpl w:val="1ED052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5C33"/>
    <w:rsid w:val="0006753A"/>
    <w:rsid w:val="00217444"/>
    <w:rsid w:val="00296537"/>
    <w:rsid w:val="003667B8"/>
    <w:rsid w:val="003940C3"/>
    <w:rsid w:val="00397D1C"/>
    <w:rsid w:val="004125A5"/>
    <w:rsid w:val="004306E6"/>
    <w:rsid w:val="004C6C52"/>
    <w:rsid w:val="004D25E4"/>
    <w:rsid w:val="005366AC"/>
    <w:rsid w:val="005E548E"/>
    <w:rsid w:val="005E54D7"/>
    <w:rsid w:val="00600749"/>
    <w:rsid w:val="00700B98"/>
    <w:rsid w:val="007B3EC3"/>
    <w:rsid w:val="007C2AF4"/>
    <w:rsid w:val="007F714C"/>
    <w:rsid w:val="008C249E"/>
    <w:rsid w:val="00931537"/>
    <w:rsid w:val="00945E89"/>
    <w:rsid w:val="009A01D8"/>
    <w:rsid w:val="009D4694"/>
    <w:rsid w:val="00A00E96"/>
    <w:rsid w:val="00A71B4B"/>
    <w:rsid w:val="00B40543"/>
    <w:rsid w:val="00BB53BE"/>
    <w:rsid w:val="00BC4BD0"/>
    <w:rsid w:val="00BE0AE1"/>
    <w:rsid w:val="00C0189C"/>
    <w:rsid w:val="00C25B93"/>
    <w:rsid w:val="00C26F92"/>
    <w:rsid w:val="00C80A71"/>
    <w:rsid w:val="00CD2DF4"/>
    <w:rsid w:val="00D22D42"/>
    <w:rsid w:val="00D73A35"/>
    <w:rsid w:val="00E564D3"/>
    <w:rsid w:val="00E62D7B"/>
    <w:rsid w:val="00E67E37"/>
    <w:rsid w:val="00EE2AE3"/>
    <w:rsid w:val="00F93AB6"/>
    <w:rsid w:val="00FE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174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74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17444"/>
    <w:rPr>
      <w:vertAlign w:val="superscript"/>
    </w:rPr>
  </w:style>
  <w:style w:type="character" w:styleId="Hyperlink">
    <w:name w:val="Hyperlink"/>
    <w:basedOn w:val="DefaultParagraphFont"/>
    <w:uiPriority w:val="99"/>
    <w:rsid w:val="00BB53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B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3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D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rsid w:val="00D7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3A35"/>
  </w:style>
  <w:style w:type="paragraph" w:styleId="Footer">
    <w:name w:val="footer"/>
    <w:basedOn w:val="Normal"/>
    <w:link w:val="FooterChar"/>
    <w:uiPriority w:val="99"/>
    <w:rsid w:val="00D7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3A35"/>
  </w:style>
  <w:style w:type="character" w:styleId="Emphasis">
    <w:name w:val="Emphasis"/>
    <w:basedOn w:val="DefaultParagraphFont"/>
    <w:uiPriority w:val="99"/>
    <w:qFormat/>
    <w:rsid w:val="00A71B4B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71B4B"/>
  </w:style>
  <w:style w:type="paragraph" w:styleId="ListParagraph">
    <w:name w:val="List Paragraph"/>
    <w:basedOn w:val="Normal"/>
    <w:uiPriority w:val="99"/>
    <w:qFormat/>
    <w:rsid w:val="007B3EC3"/>
    <w:pPr>
      <w:ind w:left="720" w:right="-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r.wikipedia.org/wiki/Internet" TargetMode="Externa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yperlink" Target="http://vijestigorila.jutarnji.hr/gorilopedija/tehnologija/racunala/broj_korisnika_interneta_u_hrvatskoj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www.ictbusiness.info/internet/kakvo-je-zapravo-stanje-interneta-u-hrvatsko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cenik\My%20Documents\Downloads\Istra&#382;iva&#269;ki%20ra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cenik\My%20Documents\Downloads\Istra&#382;iva&#269;ki%20ra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cenik\My%20Documents\Downloads\Istra&#382;iva&#269;ki%20ra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cenik\My%20Documents\Downloads\Istra&#382;iva&#269;ki%20ra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cenik\My%20Documents\Downloads\Istra&#382;iva&#269;ki%20ra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hr-HR">
                <a:latin typeface="Times New Roman" pitchFamily="18" charset="0"/>
                <a:cs typeface="Times New Roman" pitchFamily="18" charset="0"/>
              </a:rPr>
              <a:t>1.1 Koristiš</a:t>
            </a:r>
            <a:r>
              <a:rPr lang="hr-HR" baseline="0">
                <a:latin typeface="Times New Roman" pitchFamily="18" charset="0"/>
                <a:cs typeface="Times New Roman" pitchFamily="18" charset="0"/>
              </a:rPr>
              <a:t> li Internet?</a:t>
            </a:r>
            <a:endParaRPr lang="hr-HR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'1. Pitanje'!$B$3</c:f>
              <c:strCache>
                <c:ptCount val="1"/>
                <c:pt idx="0">
                  <c:v>1. B</c:v>
                </c:pt>
              </c:strCache>
            </c:strRef>
          </c:tx>
          <c:cat>
            <c:strRef>
              <c:f>'1. Pitanje'!$A$4:$A$5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'1. Pitanje'!$B$4:$B$5</c:f>
              <c:numCache>
                <c:formatCode>General</c:formatCode>
                <c:ptCount val="2"/>
                <c:pt idx="0">
                  <c:v>25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'1. Pitanje'!$C$3</c:f>
              <c:strCache>
                <c:ptCount val="1"/>
                <c:pt idx="0">
                  <c:v>2. C</c:v>
                </c:pt>
              </c:strCache>
            </c:strRef>
          </c:tx>
          <c:cat>
            <c:strRef>
              <c:f>'1. Pitanje'!$A$4:$A$5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'1. Pitanje'!$C$4:$C$5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</c:ser>
        <c:shape val="box"/>
        <c:axId val="90923776"/>
        <c:axId val="90925312"/>
        <c:axId val="0"/>
      </c:bar3DChart>
      <c:catAx>
        <c:axId val="909237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0925312"/>
        <c:crosses val="autoZero"/>
        <c:auto val="1"/>
        <c:lblAlgn val="ctr"/>
        <c:lblOffset val="100"/>
      </c:catAx>
      <c:valAx>
        <c:axId val="909253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0923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hr-HR">
                <a:latin typeface="Times New Roman" pitchFamily="18" charset="0"/>
                <a:cs typeface="Times New Roman" pitchFamily="18" charset="0"/>
              </a:rPr>
              <a:t>1.2 Koliko</a:t>
            </a:r>
            <a:r>
              <a:rPr lang="hr-HR" baseline="0">
                <a:latin typeface="Times New Roman" pitchFamily="18" charset="0"/>
                <a:cs typeface="Times New Roman" pitchFamily="18" charset="0"/>
              </a:rPr>
              <a:t> vremena dnevno provodiš na Internetu?</a:t>
            </a:r>
            <a:endParaRPr lang="hr-HR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'2. pitanje'!$B$3</c:f>
              <c:strCache>
                <c:ptCount val="1"/>
                <c:pt idx="0">
                  <c:v>1.  B</c:v>
                </c:pt>
              </c:strCache>
            </c:strRef>
          </c:tx>
          <c:cat>
            <c:strRef>
              <c:f>'2. pitanje'!$A$4:$A$6</c:f>
              <c:strCache>
                <c:ptCount val="3"/>
                <c:pt idx="0">
                  <c:v>Do sat vremena</c:v>
                </c:pt>
                <c:pt idx="1">
                  <c:v>Više od dva sata</c:v>
                </c:pt>
                <c:pt idx="2">
                  <c:v>Više od četiri sata</c:v>
                </c:pt>
              </c:strCache>
            </c:strRef>
          </c:cat>
          <c:val>
            <c:numRef>
              <c:f>'2. pitanje'!$B$4:$B$6</c:f>
              <c:numCache>
                <c:formatCode>General</c:formatCode>
                <c:ptCount val="3"/>
                <c:pt idx="0">
                  <c:v>5</c:v>
                </c:pt>
                <c:pt idx="1">
                  <c:v>11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'2. pitanje'!$C$3</c:f>
              <c:strCache>
                <c:ptCount val="1"/>
                <c:pt idx="0">
                  <c:v>2. C</c:v>
                </c:pt>
              </c:strCache>
            </c:strRef>
          </c:tx>
          <c:cat>
            <c:strRef>
              <c:f>'2. pitanje'!$A$4:$A$6</c:f>
              <c:strCache>
                <c:ptCount val="3"/>
                <c:pt idx="0">
                  <c:v>Do sat vremena</c:v>
                </c:pt>
                <c:pt idx="1">
                  <c:v>Više od dva sata</c:v>
                </c:pt>
                <c:pt idx="2">
                  <c:v>Više od četiri sata</c:v>
                </c:pt>
              </c:strCache>
            </c:strRef>
          </c:cat>
          <c:val>
            <c:numRef>
              <c:f>'2. pitanje'!$C$4:$C$6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11</c:v>
                </c:pt>
              </c:numCache>
            </c:numRef>
          </c:val>
        </c:ser>
        <c:shape val="box"/>
        <c:axId val="92404736"/>
        <c:axId val="91554560"/>
        <c:axId val="0"/>
      </c:bar3DChart>
      <c:catAx>
        <c:axId val="9240473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1554560"/>
        <c:crosses val="autoZero"/>
        <c:auto val="1"/>
        <c:lblAlgn val="ctr"/>
        <c:lblOffset val="100"/>
      </c:catAx>
      <c:valAx>
        <c:axId val="91554560"/>
        <c:scaling>
          <c:orientation val="minMax"/>
        </c:scaling>
        <c:axPos val="l"/>
        <c:majorGridlines/>
        <c:numFmt formatCode="General" sourceLinked="1"/>
        <c:tickLblPos val="nextTo"/>
        <c:crossAx val="9240473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r-HR"/>
              <a:t>1.3 U</a:t>
            </a:r>
            <a:r>
              <a:rPr lang="hr-HR" baseline="0"/>
              <a:t> koju svrhu najčešće koristiš Internet?</a:t>
            </a:r>
            <a:endParaRPr lang="hr-HR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'3. Pitanje'!$B$3</c:f>
              <c:strCache>
                <c:ptCount val="1"/>
                <c:pt idx="0">
                  <c:v>1. B</c:v>
                </c:pt>
              </c:strCache>
            </c:strRef>
          </c:tx>
          <c:cat>
            <c:strRef>
              <c:f>'3. Pitanje'!$A$4:$A$6</c:f>
              <c:strCache>
                <c:ptCount val="3"/>
                <c:pt idx="0">
                  <c:v>Za školu i učenje</c:v>
                </c:pt>
                <c:pt idx="1">
                  <c:v>Za zabavu, gledanje filmova, slušanje glazbe</c:v>
                </c:pt>
                <c:pt idx="2">
                  <c:v>Za komunikaciju sa prijateljima ili rodbinom</c:v>
                </c:pt>
              </c:strCache>
            </c:strRef>
          </c:cat>
          <c:val>
            <c:numRef>
              <c:f>'3. Pitanje'!$B$4:$B$6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'3. Pitanje'!$C$3</c:f>
              <c:strCache>
                <c:ptCount val="1"/>
                <c:pt idx="0">
                  <c:v>2. C</c:v>
                </c:pt>
              </c:strCache>
            </c:strRef>
          </c:tx>
          <c:cat>
            <c:strRef>
              <c:f>'3. Pitanje'!$A$4:$A$6</c:f>
              <c:strCache>
                <c:ptCount val="3"/>
                <c:pt idx="0">
                  <c:v>Za školu i učenje</c:v>
                </c:pt>
                <c:pt idx="1">
                  <c:v>Za zabavu, gledanje filmova, slušanje glazbe</c:v>
                </c:pt>
                <c:pt idx="2">
                  <c:v>Za komunikaciju sa prijateljima ili rodbinom</c:v>
                </c:pt>
              </c:strCache>
            </c:strRef>
          </c:cat>
          <c:val>
            <c:numRef>
              <c:f>'3. Pitanje'!$C$4:$C$6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13</c:v>
                </c:pt>
              </c:numCache>
            </c:numRef>
          </c:val>
        </c:ser>
        <c:shape val="box"/>
        <c:axId val="91579904"/>
        <c:axId val="91581440"/>
        <c:axId val="0"/>
      </c:bar3DChart>
      <c:catAx>
        <c:axId val="9157990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1581440"/>
        <c:crosses val="autoZero"/>
        <c:auto val="1"/>
        <c:lblAlgn val="ctr"/>
        <c:lblOffset val="100"/>
      </c:catAx>
      <c:valAx>
        <c:axId val="91581440"/>
        <c:scaling>
          <c:orientation val="minMax"/>
        </c:scaling>
        <c:axPos val="l"/>
        <c:majorGridlines/>
        <c:numFmt formatCode="General" sourceLinked="1"/>
        <c:tickLblPos val="nextTo"/>
        <c:crossAx val="9157990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r-HR">
                <a:latin typeface="Times New Roman" pitchFamily="18" charset="0"/>
                <a:cs typeface="Times New Roman" pitchFamily="18" charset="0"/>
              </a:rPr>
              <a:t>1.4 Kupuješ</a:t>
            </a:r>
            <a:r>
              <a:rPr lang="hr-HR" baseline="0">
                <a:latin typeface="Times New Roman" pitchFamily="18" charset="0"/>
                <a:cs typeface="Times New Roman" pitchFamily="18" charset="0"/>
              </a:rPr>
              <a:t>  li stvari preko Interneta?</a:t>
            </a:r>
            <a:endParaRPr lang="hr-HR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'4. Pitanje'!$B$3</c:f>
              <c:strCache>
                <c:ptCount val="1"/>
                <c:pt idx="0">
                  <c:v>1. B</c:v>
                </c:pt>
              </c:strCache>
            </c:strRef>
          </c:tx>
          <c:cat>
            <c:strRef>
              <c:f>'4. Pitanje'!$A$4:$A$5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'4. Pitanje'!$B$4:$B$5</c:f>
              <c:numCache>
                <c:formatCode>General</c:formatCode>
                <c:ptCount val="2"/>
                <c:pt idx="0">
                  <c:v>8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'4. Pitanje'!$C$3</c:f>
              <c:strCache>
                <c:ptCount val="1"/>
                <c:pt idx="0">
                  <c:v>2. C</c:v>
                </c:pt>
              </c:strCache>
            </c:strRef>
          </c:tx>
          <c:cat>
            <c:strRef>
              <c:f>'4. Pitanje'!$A$4:$A$5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'4. Pitanje'!$C$4:$C$5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</c:ser>
        <c:shape val="box"/>
        <c:axId val="91615232"/>
        <c:axId val="91616768"/>
        <c:axId val="0"/>
      </c:bar3DChart>
      <c:catAx>
        <c:axId val="916152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1616768"/>
        <c:crosses val="autoZero"/>
        <c:auto val="1"/>
        <c:lblAlgn val="ctr"/>
        <c:lblOffset val="100"/>
      </c:catAx>
      <c:valAx>
        <c:axId val="91616768"/>
        <c:scaling>
          <c:orientation val="minMax"/>
        </c:scaling>
        <c:axPos val="l"/>
        <c:majorGridlines/>
        <c:numFmt formatCode="General" sourceLinked="1"/>
        <c:tickLblPos val="nextTo"/>
        <c:crossAx val="9161523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hr-HR">
                <a:latin typeface="Times New Roman" pitchFamily="18" charset="0"/>
                <a:cs typeface="Times New Roman" pitchFamily="18" charset="0"/>
              </a:rPr>
              <a:t>1.5 Što</a:t>
            </a:r>
            <a:r>
              <a:rPr lang="hr-HR" baseline="0">
                <a:latin typeface="Times New Roman" pitchFamily="18" charset="0"/>
                <a:cs typeface="Times New Roman" pitchFamily="18" charset="0"/>
              </a:rPr>
              <a:t> kupuješ preko Interneta?</a:t>
            </a:r>
            <a:endParaRPr lang="hr-HR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294444444444497"/>
          <c:y val="2.7777777777777891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'5. pitanje'!$B$3</c:f>
              <c:strCache>
                <c:ptCount val="1"/>
                <c:pt idx="0">
                  <c:v>1. B</c:v>
                </c:pt>
              </c:strCache>
            </c:strRef>
          </c:tx>
          <c:cat>
            <c:strRef>
              <c:f>'5. pitanje'!$A$4:$A$6</c:f>
              <c:strCache>
                <c:ptCount val="3"/>
                <c:pt idx="0">
                  <c:v>Odjeću</c:v>
                </c:pt>
                <c:pt idx="1">
                  <c:v>Tehnologiju</c:v>
                </c:pt>
                <c:pt idx="2">
                  <c:v>Knjige</c:v>
                </c:pt>
              </c:strCache>
            </c:strRef>
          </c:cat>
          <c:val>
            <c:numRef>
              <c:f>'5. pitanje'!$B$4:$B$6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'5. pitanje'!$C$3</c:f>
              <c:strCache>
                <c:ptCount val="1"/>
                <c:pt idx="0">
                  <c:v>2. C</c:v>
                </c:pt>
              </c:strCache>
            </c:strRef>
          </c:tx>
          <c:cat>
            <c:strRef>
              <c:f>'5. pitanje'!$A$4:$A$6</c:f>
              <c:strCache>
                <c:ptCount val="3"/>
                <c:pt idx="0">
                  <c:v>Odjeću</c:v>
                </c:pt>
                <c:pt idx="1">
                  <c:v>Tehnologiju</c:v>
                </c:pt>
                <c:pt idx="2">
                  <c:v>Knjige</c:v>
                </c:pt>
              </c:strCache>
            </c:strRef>
          </c:cat>
          <c:val>
            <c:numRef>
              <c:f>'5. pitanje'!$C$4:$C$6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hape val="box"/>
        <c:axId val="92447488"/>
        <c:axId val="92449024"/>
        <c:axId val="0"/>
      </c:bar3DChart>
      <c:catAx>
        <c:axId val="92447488"/>
        <c:scaling>
          <c:orientation val="minMax"/>
        </c:scaling>
        <c:axPos val="b"/>
        <c:tickLblPos val="nextTo"/>
        <c:crossAx val="92449024"/>
        <c:crosses val="autoZero"/>
        <c:auto val="1"/>
        <c:lblAlgn val="ctr"/>
        <c:lblOffset val="100"/>
      </c:catAx>
      <c:valAx>
        <c:axId val="92449024"/>
        <c:scaling>
          <c:orientation val="minMax"/>
        </c:scaling>
        <c:axPos val="l"/>
        <c:majorGridlines/>
        <c:numFmt formatCode="General" sourceLinked="1"/>
        <c:tickLblPos val="nextTo"/>
        <c:crossAx val="92447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1680</Words>
  <Characters>9577</Characters>
  <Application>Microsoft Office Word</Application>
  <DocSecurity>0</DocSecurity>
  <Lines>79</Lines>
  <Paragraphs>22</Paragraphs>
  <ScaleCrop>false</ScaleCrop>
  <Company>HP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lara</cp:lastModifiedBy>
  <cp:revision>2</cp:revision>
  <dcterms:created xsi:type="dcterms:W3CDTF">2014-11-12T11:41:00Z</dcterms:created>
  <dcterms:modified xsi:type="dcterms:W3CDTF">2014-11-12T11:41:00Z</dcterms:modified>
</cp:coreProperties>
</file>